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r>
        <w:t>Egregio Dirigente,</w:t>
      </w:r>
    </w:p>
    <w:p w:rsidR="008C42F5" w:rsidRDefault="008C42F5" w:rsidP="008C42F5">
      <w:r>
        <w:t>Batti Cinque Cooperativa Sociale Onlus, io autentico Organizzazione di Volontariato e Angsa Catanzaro Organizzazione di Volontariato, con il patrocinio di ASCOC, Accademia di Scienza Congnitivo-Comportamentali di Calabria, organizzano un percorso di 4 Workshops 2020 su ABA per gli interventi sull’Autismo, i Disturbi del Comportamento e la Disabilità Intellettiva.</w:t>
      </w:r>
    </w:p>
    <w:p w:rsidR="008C42F5" w:rsidRDefault="008C42F5" w:rsidP="008C42F5"/>
    <w:p w:rsidR="008C42F5" w:rsidRDefault="008C42F5" w:rsidP="008C42F5">
      <w:r>
        <w:t>Il corso è dedicato a insegnanti, terapisti, genitori e caregivers che si occupano di bambini, adolescenti ed adulti che manifestano difficoltà o disturbi del comportamento. Il ciclo di 4 Workshops propone di approfondire l’utilizzo di strategie e tecniche basate sui principi dell’Analisi del Comportamento Applicata (ABA), con l’obiettivo di riconoscere e modificare le variabili di contesto che permettono di far emergere e di mantenere le abilità (adattive) e quelle che permettono di ridurre i comportamenti problema.</w:t>
      </w:r>
    </w:p>
    <w:p w:rsidR="008C42F5" w:rsidRDefault="008C42F5" w:rsidP="008C42F5"/>
    <w:p w:rsidR="008C42F5" w:rsidRDefault="008C42F5" w:rsidP="008C42F5">
      <w:r>
        <w:t>Il Corso è pagabile con Carta del Docente e si terrà in due edizioni separate nelle sedi di Lamezia Terme e Rende.</w:t>
      </w:r>
    </w:p>
    <w:p w:rsidR="008C42F5" w:rsidRDefault="008C42F5" w:rsidP="008C42F5"/>
    <w:p w:rsidR="008C42F5" w:rsidRDefault="008C42F5" w:rsidP="008C42F5">
      <w:r>
        <w:t>Invio in allegato la locandina del Corso, con tutte le informazioni per procedere all'iscrizione tramite la piattaforma SOFIA, per la quale richiediamo la pubblicazione sul vostro sito web istituzionale e la massima diffusione tra i componenti del corpo docente.</w:t>
      </w:r>
    </w:p>
    <w:p w:rsidR="008C42F5" w:rsidRDefault="008C42F5" w:rsidP="008C42F5"/>
    <w:p w:rsidR="008C42F5" w:rsidRDefault="008C42F5" w:rsidP="008C42F5">
      <w:r>
        <w:t>Cordialità</w:t>
      </w:r>
    </w:p>
    <w:p w:rsidR="008C42F5" w:rsidRDefault="008C42F5" w:rsidP="008C42F5">
      <w:r>
        <w:t>Enrico Mignolo</w:t>
      </w:r>
    </w:p>
    <w:p w:rsidR="008C42F5" w:rsidRDefault="008C42F5" w:rsidP="008C42F5">
      <w:r>
        <w:t>Presidente di io autentico odv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C42F5"/>
    <w:rsid w:val="00053A85"/>
    <w:rsid w:val="003C513B"/>
    <w:rsid w:val="003C73B5"/>
    <w:rsid w:val="00486439"/>
    <w:rsid w:val="00553BDD"/>
    <w:rsid w:val="00633755"/>
    <w:rsid w:val="00734648"/>
    <w:rsid w:val="008A7A76"/>
    <w:rsid w:val="008C42F5"/>
    <w:rsid w:val="00943A94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2F5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2020-01-09T15:28:00Z</dcterms:created>
  <dcterms:modified xsi:type="dcterms:W3CDTF">2020-01-09T15:32:00Z</dcterms:modified>
</cp:coreProperties>
</file>